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D7" w:rsidRDefault="00C44692" w:rsidP="00532693">
      <w:pPr>
        <w:pStyle w:val="a3"/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5453D7" w:rsidRDefault="005453D7" w:rsidP="00532693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</w:t>
      </w:r>
      <w:r w:rsidR="00C44692">
        <w:rPr>
          <w:b/>
        </w:rPr>
        <w:t>КАЗЕННОЕ УЧРЕЖДЕНИЕ</w:t>
      </w:r>
    </w:p>
    <w:p w:rsidR="005453D7" w:rsidRDefault="00C44692" w:rsidP="00532693">
      <w:pPr>
        <w:spacing w:line="360" w:lineRule="auto"/>
        <w:jc w:val="center"/>
        <w:rPr>
          <w:b/>
        </w:rPr>
      </w:pPr>
      <w:r>
        <w:rPr>
          <w:b/>
        </w:rPr>
        <w:t>«ЕДИНАЯ ДЕЖУНАЯ ДИСПЕТЧЕРСКАЯ СЛУЖБА»</w:t>
      </w:r>
    </w:p>
    <w:p w:rsidR="00C44692" w:rsidRDefault="00C44692" w:rsidP="00532693">
      <w:pPr>
        <w:spacing w:line="360" w:lineRule="auto"/>
        <w:jc w:val="center"/>
        <w:rPr>
          <w:b/>
        </w:rPr>
      </w:pPr>
      <w:r>
        <w:rPr>
          <w:b/>
        </w:rPr>
        <w:t>ТУЛУНСКОГО РАЙОНА</w:t>
      </w:r>
    </w:p>
    <w:p w:rsidR="00C44692" w:rsidRDefault="00C44692" w:rsidP="00532693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</w:p>
    <w:p w:rsidR="005453D7" w:rsidRPr="00852B07" w:rsidRDefault="005453D7" w:rsidP="00532693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  <w:r w:rsidRPr="00852B07">
        <w:rPr>
          <w:b/>
          <w:spacing w:val="20"/>
          <w:sz w:val="36"/>
          <w:szCs w:val="36"/>
        </w:rPr>
        <w:t>П Р И К А З</w:t>
      </w:r>
    </w:p>
    <w:p w:rsidR="005453D7" w:rsidRDefault="005453D7" w:rsidP="00532693">
      <w:pPr>
        <w:pStyle w:val="a3"/>
        <w:jc w:val="center"/>
        <w:rPr>
          <w:spacing w:val="20"/>
          <w:sz w:val="28"/>
        </w:rPr>
      </w:pPr>
    </w:p>
    <w:p w:rsidR="005453D7" w:rsidRPr="004259B5" w:rsidRDefault="005453D7" w:rsidP="00532693">
      <w:pPr>
        <w:pStyle w:val="a3"/>
        <w:jc w:val="center"/>
        <w:rPr>
          <w:spacing w:val="20"/>
          <w:sz w:val="28"/>
        </w:rPr>
      </w:pPr>
      <w:r>
        <w:rPr>
          <w:spacing w:val="20"/>
          <w:sz w:val="28"/>
        </w:rPr>
        <w:t>«</w:t>
      </w:r>
      <w:r w:rsidR="00263563">
        <w:rPr>
          <w:spacing w:val="20"/>
          <w:sz w:val="28"/>
        </w:rPr>
        <w:t>23</w:t>
      </w:r>
      <w:r>
        <w:rPr>
          <w:spacing w:val="20"/>
          <w:sz w:val="28"/>
        </w:rPr>
        <w:t xml:space="preserve">» </w:t>
      </w:r>
      <w:r w:rsidR="00C44692">
        <w:rPr>
          <w:spacing w:val="20"/>
          <w:sz w:val="28"/>
        </w:rPr>
        <w:t>___</w:t>
      </w:r>
      <w:r w:rsidR="008A5D56">
        <w:rPr>
          <w:spacing w:val="20"/>
          <w:sz w:val="28"/>
          <w:u w:val="single"/>
        </w:rPr>
        <w:t>1</w:t>
      </w:r>
      <w:r w:rsidR="00263563">
        <w:rPr>
          <w:spacing w:val="20"/>
          <w:sz w:val="28"/>
          <w:u w:val="single"/>
        </w:rPr>
        <w:t>2</w:t>
      </w:r>
      <w:r w:rsidR="00C44692">
        <w:rPr>
          <w:spacing w:val="20"/>
          <w:sz w:val="28"/>
        </w:rPr>
        <w:t>___</w:t>
      </w:r>
      <w:r>
        <w:rPr>
          <w:spacing w:val="20"/>
          <w:sz w:val="28"/>
        </w:rPr>
        <w:t xml:space="preserve"> 20</w:t>
      </w:r>
      <w:r w:rsidR="008A5D56">
        <w:rPr>
          <w:spacing w:val="20"/>
          <w:sz w:val="28"/>
        </w:rPr>
        <w:t>20</w:t>
      </w:r>
      <w:r w:rsidRPr="004259B5">
        <w:rPr>
          <w:spacing w:val="20"/>
          <w:sz w:val="28"/>
        </w:rPr>
        <w:t xml:space="preserve"> г.                         </w:t>
      </w:r>
      <w:r w:rsidR="0043215F">
        <w:rPr>
          <w:spacing w:val="20"/>
          <w:sz w:val="28"/>
        </w:rPr>
        <w:t xml:space="preserve">                     №</w:t>
      </w:r>
      <w:r w:rsidR="00C44692">
        <w:rPr>
          <w:spacing w:val="20"/>
          <w:sz w:val="28"/>
        </w:rPr>
        <w:t>_</w:t>
      </w:r>
      <w:bookmarkStart w:id="0" w:name="_GoBack"/>
      <w:r w:rsidR="00263563" w:rsidRPr="00263563">
        <w:rPr>
          <w:spacing w:val="20"/>
          <w:sz w:val="28"/>
          <w:u w:val="single"/>
        </w:rPr>
        <w:t>15</w:t>
      </w:r>
      <w:bookmarkEnd w:id="0"/>
      <w:r w:rsidR="00C44692">
        <w:rPr>
          <w:spacing w:val="20"/>
          <w:sz w:val="28"/>
        </w:rPr>
        <w:t>__</w:t>
      </w:r>
    </w:p>
    <w:p w:rsidR="005453D7" w:rsidRDefault="005453D7" w:rsidP="00532693">
      <w:pPr>
        <w:pStyle w:val="a3"/>
        <w:jc w:val="center"/>
        <w:rPr>
          <w:spacing w:val="20"/>
          <w:sz w:val="28"/>
        </w:rPr>
      </w:pPr>
    </w:p>
    <w:p w:rsidR="00655457" w:rsidRPr="005D45AF" w:rsidRDefault="00655457" w:rsidP="00655457">
      <w:pPr>
        <w:rPr>
          <w:i/>
          <w:sz w:val="28"/>
          <w:szCs w:val="28"/>
        </w:rPr>
      </w:pPr>
    </w:p>
    <w:p w:rsidR="008A5D56" w:rsidRDefault="008A5D56" w:rsidP="008A5D56">
      <w:pPr>
        <w:rPr>
          <w:b/>
          <w:bCs/>
          <w:sz w:val="28"/>
          <w:szCs w:val="28"/>
        </w:rPr>
      </w:pPr>
      <w:r w:rsidRPr="008A5D56">
        <w:rPr>
          <w:b/>
          <w:sz w:val="28"/>
          <w:szCs w:val="28"/>
        </w:rPr>
        <w:t xml:space="preserve">О внесении изменений в приказ </w:t>
      </w:r>
      <w:r w:rsidRPr="008A5D56">
        <w:rPr>
          <w:b/>
          <w:bCs/>
          <w:sz w:val="28"/>
          <w:szCs w:val="28"/>
        </w:rPr>
        <w:t xml:space="preserve">от </w:t>
      </w:r>
    </w:p>
    <w:p w:rsidR="008A5D56" w:rsidRDefault="008A5D56" w:rsidP="008A5D56">
      <w:pPr>
        <w:rPr>
          <w:b/>
          <w:sz w:val="28"/>
          <w:szCs w:val="28"/>
        </w:rPr>
      </w:pPr>
      <w:r w:rsidRPr="008A5D56">
        <w:rPr>
          <w:b/>
          <w:bCs/>
          <w:sz w:val="28"/>
          <w:szCs w:val="28"/>
        </w:rPr>
        <w:t>12.03.2019 г. № 1</w:t>
      </w:r>
      <w:r>
        <w:rPr>
          <w:b/>
          <w:bCs/>
          <w:sz w:val="28"/>
          <w:szCs w:val="28"/>
        </w:rPr>
        <w:t xml:space="preserve"> </w:t>
      </w:r>
      <w:r w:rsidRPr="008A5D56">
        <w:rPr>
          <w:b/>
          <w:sz w:val="28"/>
          <w:szCs w:val="28"/>
        </w:rPr>
        <w:t xml:space="preserve">«Об учётной политике 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 xml:space="preserve">в целях бюджетного учета и налогообложения 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>муниципального казенного учреждения</w:t>
      </w:r>
    </w:p>
    <w:p w:rsidR="008A5D56" w:rsidRPr="008A5D56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 xml:space="preserve">«Единая дежурная диспетчерская служба» </w:t>
      </w:r>
    </w:p>
    <w:p w:rsidR="008965AE" w:rsidRPr="005D45AF" w:rsidRDefault="008A5D56" w:rsidP="008A5D56">
      <w:pPr>
        <w:rPr>
          <w:b/>
          <w:sz w:val="28"/>
          <w:szCs w:val="28"/>
        </w:rPr>
      </w:pPr>
      <w:r w:rsidRPr="008A5D56">
        <w:rPr>
          <w:b/>
          <w:sz w:val="28"/>
          <w:szCs w:val="28"/>
        </w:rPr>
        <w:t>Тулунского района»</w:t>
      </w:r>
    </w:p>
    <w:p w:rsidR="001E39E4" w:rsidRPr="005D45AF" w:rsidRDefault="001E39E4" w:rsidP="00E01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0A2" w:rsidRPr="005D45AF" w:rsidRDefault="00C630A2" w:rsidP="00E01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В целях ведения бюджетного учета в соответствии с требованиями нормативных актов, во исполнение Закона от 06.12.2011</w:t>
      </w:r>
      <w:r>
        <w:rPr>
          <w:sz w:val="28"/>
          <w:szCs w:val="28"/>
        </w:rPr>
        <w:t xml:space="preserve"> г. </w:t>
      </w:r>
      <w:r w:rsidRPr="008A5D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 xml:space="preserve">402-ФЗ и приказа Минфина от 01.12.2010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>№ 157н, Федерального стандарта «Учетная политика, оценочные значения и ошибки»,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 xml:space="preserve">утвержденного приказом Минфина от 30.12.2017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>№ 274н,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 xml:space="preserve">СГС от 28.02.2018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 34н (далее – СГС «Непроизведенные активы»), от 30.05.2018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№122н, № 124н (далее – СГС «Резервы»), от 07.12.2018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 256н (далее – СГС «Запасы»), от 29.06.2018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 145н (далее – СГС «Долгосрочные договоры»), приказа Минфина России от 15.06.2020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 103н «О внесении изменений в приложения № 1–5 к приказу Министерства финансов Российской Федерации от 30.03.2015 </w:t>
      </w:r>
      <w:r>
        <w:rPr>
          <w:sz w:val="28"/>
          <w:szCs w:val="28"/>
        </w:rPr>
        <w:t xml:space="preserve">г. </w:t>
      </w:r>
      <w:r w:rsidRPr="008A5D56">
        <w:rPr>
          <w:sz w:val="28"/>
          <w:szCs w:val="28"/>
        </w:rPr>
        <w:t xml:space="preserve">№ 52н </w:t>
      </w:r>
      <w:r>
        <w:rPr>
          <w:sz w:val="28"/>
          <w:szCs w:val="28"/>
        </w:rPr>
        <w:t>«</w:t>
      </w:r>
      <w:r w:rsidRPr="008A5D56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</w:t>
      </w:r>
      <w:r w:rsidRPr="008A5D56">
        <w:rPr>
          <w:sz w:val="28"/>
          <w:szCs w:val="28"/>
        </w:rPr>
        <w:t>»: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Внести следующие изменени</w:t>
      </w:r>
      <w:r>
        <w:rPr>
          <w:sz w:val="28"/>
          <w:szCs w:val="28"/>
        </w:rPr>
        <w:t xml:space="preserve">я в учетную политику для целей </w:t>
      </w:r>
      <w:r w:rsidRPr="008A5D56">
        <w:rPr>
          <w:sz w:val="28"/>
          <w:szCs w:val="28"/>
        </w:rPr>
        <w:t>бухгалтерского учета, утвержденную приказом руководителя от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12.03.2019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 xml:space="preserve">г. № </w:t>
      </w:r>
      <w:r w:rsidR="00805898">
        <w:rPr>
          <w:sz w:val="28"/>
          <w:szCs w:val="28"/>
        </w:rPr>
        <w:t>1</w:t>
      </w:r>
      <w:r w:rsidRPr="008A5D56">
        <w:rPr>
          <w:sz w:val="28"/>
          <w:szCs w:val="28"/>
        </w:rPr>
        <w:t>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1.1. п 9.1. пункта 9</w:t>
      </w:r>
      <w:r>
        <w:rPr>
          <w:sz w:val="28"/>
          <w:szCs w:val="28"/>
        </w:rPr>
        <w:t xml:space="preserve"> «</w:t>
      </w:r>
      <w:r w:rsidRPr="008A5D56">
        <w:rPr>
          <w:sz w:val="28"/>
          <w:szCs w:val="28"/>
        </w:rPr>
        <w:t xml:space="preserve">Особенности применения первичных документов» раздела </w:t>
      </w:r>
      <w:r w:rsidRPr="008A5D56">
        <w:rPr>
          <w:sz w:val="28"/>
          <w:szCs w:val="28"/>
          <w:lang w:val="en-US"/>
        </w:rPr>
        <w:t>III</w:t>
      </w:r>
      <w:r w:rsidRPr="008A5D56">
        <w:rPr>
          <w:sz w:val="28"/>
          <w:szCs w:val="28"/>
        </w:rPr>
        <w:t xml:space="preserve"> «Пра</w:t>
      </w:r>
      <w:r>
        <w:rPr>
          <w:sz w:val="28"/>
          <w:szCs w:val="28"/>
        </w:rPr>
        <w:t>вила документооборота» читать: «</w:t>
      </w:r>
      <w:r w:rsidRPr="008A5D56">
        <w:rPr>
          <w:sz w:val="28"/>
          <w:szCs w:val="28"/>
        </w:rPr>
        <w:t xml:space="preserve">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</w:t>
      </w:r>
      <w:r w:rsidRPr="008A5D56">
        <w:rPr>
          <w:sz w:val="28"/>
          <w:szCs w:val="28"/>
        </w:rPr>
        <w:lastRenderedPageBreak/>
        <w:t>0504101). При ремонте нового оборудования, неисправность которого была выявлена при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монтаже, составляется акт о выявленных дефектах оборудования по форме № ОС-16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(ф.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0306008).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1.2. Пункт 9.2. раздела </w:t>
      </w:r>
      <w:r w:rsidRPr="008A5D56">
        <w:rPr>
          <w:sz w:val="28"/>
          <w:szCs w:val="28"/>
          <w:lang w:val="en-US"/>
        </w:rPr>
        <w:t>III</w:t>
      </w:r>
      <w:r w:rsidRPr="008A5D56">
        <w:rPr>
          <w:sz w:val="28"/>
          <w:szCs w:val="28"/>
        </w:rPr>
        <w:t xml:space="preserve"> «Правила документооборота» дополнить словами «Табель учета использования рабочего времени (ф. 0504421) дополнить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условным обозначением:</w:t>
      </w:r>
    </w:p>
    <w:p w:rsidR="008A5D56" w:rsidRPr="008A5D56" w:rsidRDefault="008A5D56" w:rsidP="008A5D5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наименование показателя – дополнительный оплачиваемый выходной день для прохождения диспансеризации;</w:t>
      </w:r>
    </w:p>
    <w:p w:rsidR="008A5D56" w:rsidRPr="008A5D56" w:rsidRDefault="008A5D56" w:rsidP="008A5D5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код</w:t>
      </w:r>
      <w:proofErr w:type="spellEnd"/>
      <w:r>
        <w:rPr>
          <w:sz w:val="28"/>
          <w:szCs w:val="28"/>
          <w:lang w:val="en-US"/>
        </w:rPr>
        <w:t xml:space="preserve"> – Д.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Поскольку в дни диспансеризации согласно статье 185.1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ТК РФ за сотрудниками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сохраняется зарплата,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в верхней половине строки табеля указывать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количество рабочих часов по графику работника».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1.3. Раздел </w:t>
      </w:r>
      <w:r w:rsidRPr="008A5D56">
        <w:rPr>
          <w:sz w:val="28"/>
          <w:szCs w:val="28"/>
          <w:lang w:val="en-US"/>
        </w:rPr>
        <w:t>III</w:t>
      </w:r>
      <w:r w:rsidRPr="008A5D56">
        <w:rPr>
          <w:sz w:val="28"/>
          <w:szCs w:val="28"/>
        </w:rPr>
        <w:t xml:space="preserve"> «Правила документооборота» дополнить подпунктами: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«9.3. Расчеты по начислению и выплате заработной платы и других выплат оформлять в Расчетно-платежной ведомости (ф. 0504401)»;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«9.4. «Бухгалтер, ответственный за оформление расчетных листков, предоставляет каждому сотруднику расчетный листок по его требованию лично, либо по п</w:t>
      </w:r>
      <w:r>
        <w:rPr>
          <w:sz w:val="28"/>
          <w:szCs w:val="28"/>
        </w:rPr>
        <w:t xml:space="preserve">исьменному согласию сотрудника </w:t>
      </w:r>
      <w:r w:rsidRPr="008A5D56">
        <w:rPr>
          <w:sz w:val="28"/>
          <w:szCs w:val="28"/>
        </w:rPr>
        <w:t xml:space="preserve">доверительному лицу в день выдачи зарплаты за вторую половину месяца или при наличии заявления от сотрудника с указанием электронной почты направляет на электронный почтовый адрес». 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</w:t>
      </w:r>
      <w:r w:rsidRPr="008A5D56">
        <w:rPr>
          <w:sz w:val="28"/>
          <w:szCs w:val="28"/>
        </w:rPr>
        <w:t xml:space="preserve">: </w:t>
      </w:r>
      <w:proofErr w:type="spellStart"/>
      <w:r w:rsidRPr="008A5D56">
        <w:rPr>
          <w:sz w:val="28"/>
          <w:szCs w:val="28"/>
        </w:rPr>
        <w:t>пп</w:t>
      </w:r>
      <w:proofErr w:type="spellEnd"/>
      <w:r w:rsidRPr="008A5D56">
        <w:rPr>
          <w:sz w:val="28"/>
          <w:szCs w:val="28"/>
        </w:rPr>
        <w:t xml:space="preserve"> «д»</w:t>
      </w:r>
      <w:r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пункта 9 СГС «Учетная политика, оценочные значения и ошибки».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1.4. Раздел </w:t>
      </w:r>
      <w:r w:rsidRPr="008A5D56">
        <w:rPr>
          <w:sz w:val="28"/>
          <w:szCs w:val="28"/>
          <w:lang w:val="en-US"/>
        </w:rPr>
        <w:t>II</w:t>
      </w:r>
      <w:r w:rsidRPr="008A5D56">
        <w:rPr>
          <w:sz w:val="28"/>
          <w:szCs w:val="28"/>
        </w:rPr>
        <w:t xml:space="preserve"> «Технология обработки учетной информации» пункт 5 дополнить словами: «Операции отражать в «журнале операций по исправлению ошибок прошлых лет».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A5D56">
        <w:rPr>
          <w:sz w:val="28"/>
          <w:szCs w:val="28"/>
        </w:rPr>
        <w:t xml:space="preserve">Раздел </w:t>
      </w:r>
      <w:r w:rsidRPr="008A5D56">
        <w:rPr>
          <w:sz w:val="28"/>
          <w:szCs w:val="28"/>
          <w:lang w:val="en-US"/>
        </w:rPr>
        <w:t>V</w:t>
      </w:r>
      <w:r w:rsidRPr="008A5D56">
        <w:rPr>
          <w:sz w:val="28"/>
          <w:szCs w:val="28"/>
        </w:rPr>
        <w:t xml:space="preserve"> «Учет отдельных видов имущества и обязательств» </w:t>
      </w:r>
    </w:p>
    <w:p w:rsidR="008A5D56" w:rsidRPr="008A5D56" w:rsidRDefault="008A5D56" w:rsidP="007A0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п. 3 «</w:t>
      </w:r>
      <w:r>
        <w:rPr>
          <w:sz w:val="28"/>
          <w:szCs w:val="28"/>
        </w:rPr>
        <w:t xml:space="preserve">Материальные запасы» дополнить </w:t>
      </w:r>
      <w:r w:rsidRPr="008A5D56">
        <w:rPr>
          <w:sz w:val="28"/>
          <w:szCs w:val="28"/>
        </w:rPr>
        <w:t>подпунктом:</w:t>
      </w:r>
    </w:p>
    <w:p w:rsidR="008A5D56" w:rsidRPr="008A5D56" w:rsidRDefault="008A5D56" w:rsidP="007A0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1.5.1. «3.10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 Основание: пункт 18 СГС «Запасы».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1.5.2. подпункт</w:t>
      </w:r>
      <w:r w:rsidR="007A05DF">
        <w:rPr>
          <w:sz w:val="28"/>
          <w:szCs w:val="28"/>
        </w:rPr>
        <w:t xml:space="preserve"> 3.2. читать</w:t>
      </w:r>
      <w:r w:rsidRPr="008A5D56">
        <w:rPr>
          <w:sz w:val="28"/>
          <w:szCs w:val="28"/>
        </w:rPr>
        <w:t>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«Учет материальных запасов отражать по первоначальной стоимости. Единица учета материальных запасов в учреждении – номенклатурная (реестровая) единица. Исключение:</w:t>
      </w:r>
    </w:p>
    <w:p w:rsidR="008A5D56" w:rsidRPr="008A5D56" w:rsidRDefault="008A5D56" w:rsidP="008A5D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группы материальных запасов, характеристики которых совпадают, </w:t>
      </w:r>
      <w:proofErr w:type="gramStart"/>
      <w:r w:rsidRPr="008A5D56">
        <w:rPr>
          <w:sz w:val="28"/>
          <w:szCs w:val="28"/>
        </w:rPr>
        <w:t>например</w:t>
      </w:r>
      <w:proofErr w:type="gramEnd"/>
      <w:r w:rsidRPr="008A5D56">
        <w:rPr>
          <w:sz w:val="28"/>
          <w:szCs w:val="28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8A5D56" w:rsidRPr="008A5D56" w:rsidRDefault="008A5D56" w:rsidP="008A5D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A5D56">
        <w:rPr>
          <w:sz w:val="28"/>
          <w:szCs w:val="28"/>
        </w:rPr>
        <w:lastRenderedPageBreak/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r w:rsidR="007A05DF">
        <w:rPr>
          <w:sz w:val="28"/>
          <w:szCs w:val="28"/>
        </w:rPr>
        <w:t>Единица</w:t>
      </w:r>
      <w:r w:rsidRPr="008A5D56">
        <w:rPr>
          <w:sz w:val="28"/>
          <w:szCs w:val="28"/>
          <w:lang w:val="en-US"/>
        </w:rPr>
        <w:t xml:space="preserve"> </w:t>
      </w:r>
      <w:r w:rsidR="007A05DF">
        <w:rPr>
          <w:sz w:val="28"/>
          <w:szCs w:val="28"/>
        </w:rPr>
        <w:t>учета</w:t>
      </w:r>
      <w:r w:rsidRPr="008A5D56">
        <w:rPr>
          <w:sz w:val="28"/>
          <w:szCs w:val="28"/>
          <w:lang w:val="en-US"/>
        </w:rPr>
        <w:t xml:space="preserve"> </w:t>
      </w:r>
      <w:r w:rsidR="007A05DF">
        <w:rPr>
          <w:sz w:val="28"/>
          <w:szCs w:val="28"/>
        </w:rPr>
        <w:t>таких материальных</w:t>
      </w:r>
      <w:r w:rsidRPr="008A5D56">
        <w:rPr>
          <w:sz w:val="28"/>
          <w:szCs w:val="28"/>
          <w:lang w:val="en-US"/>
        </w:rPr>
        <w:t xml:space="preserve"> </w:t>
      </w:r>
      <w:r w:rsidR="007A05DF">
        <w:rPr>
          <w:sz w:val="28"/>
          <w:szCs w:val="28"/>
        </w:rPr>
        <w:t>запасов</w:t>
      </w:r>
      <w:r w:rsidRPr="008A5D56">
        <w:rPr>
          <w:sz w:val="28"/>
          <w:szCs w:val="28"/>
          <w:lang w:val="en-US"/>
        </w:rPr>
        <w:t xml:space="preserve"> – </w:t>
      </w:r>
      <w:r w:rsidR="007A05DF">
        <w:rPr>
          <w:sz w:val="28"/>
          <w:szCs w:val="28"/>
        </w:rPr>
        <w:t>партия</w:t>
      </w:r>
      <w:r w:rsidRPr="008A5D56">
        <w:rPr>
          <w:sz w:val="28"/>
          <w:szCs w:val="28"/>
          <w:lang w:val="en-US"/>
        </w:rPr>
        <w:t>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Решение о применении единиц учета «однородная (реестровая) группа запасов» и «партия» принимает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бухгалтер на основе своего профессионального суждения.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В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ситуациях, когда в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отгрузочных документах поставщика единицы измерения поставляемых материальных запасов отличаются от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единиц измерения, применяемых в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учреждении, поставленные материальные ценности могут быть приняты к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учету на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основании товарной накладной поставщика. К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ней прилагается приходный ордер на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приемку материальных ценностей (нефинансовых активов) (ф. 0504207), где указываются принимаемые запасы с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теми единицами измерения, которые должны обеспечить достоверный учет. Если расхождений единиц измерения с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документами поставщика нет, приходный ордер (ф. 0504207) не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составляется.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Основание: пункты 100, 101–102 Инструкции к Единому плану счетов № 157н, пункт 8 СГС «Запасы».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1.6. Раздел </w:t>
      </w:r>
      <w:r w:rsidRPr="008A5D56">
        <w:rPr>
          <w:sz w:val="28"/>
          <w:szCs w:val="28"/>
          <w:lang w:val="en-US"/>
        </w:rPr>
        <w:t>VI</w:t>
      </w:r>
      <w:r w:rsidRPr="008A5D56">
        <w:rPr>
          <w:sz w:val="28"/>
          <w:szCs w:val="28"/>
        </w:rPr>
        <w:t xml:space="preserve"> «Инвентаризация имущества и обязательств» дополнить шестым абзацем, следующего содержания: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«В целях обеспечения достоверности данных бухгалтерского учета и бюдж</w:t>
      </w:r>
      <w:r w:rsidR="007A05DF">
        <w:rPr>
          <w:sz w:val="28"/>
          <w:szCs w:val="28"/>
        </w:rPr>
        <w:t xml:space="preserve">етной отчетности по отдельному </w:t>
      </w:r>
      <w:r w:rsidRPr="008A5D56">
        <w:rPr>
          <w:sz w:val="28"/>
          <w:szCs w:val="28"/>
        </w:rPr>
        <w:t>приказу</w:t>
      </w:r>
      <w:r w:rsidR="007A05DF">
        <w:rPr>
          <w:sz w:val="28"/>
          <w:szCs w:val="28"/>
        </w:rPr>
        <w:t xml:space="preserve"> руководителя может быть проведена </w:t>
      </w:r>
      <w:r w:rsidRPr="008A5D56">
        <w:rPr>
          <w:sz w:val="28"/>
          <w:szCs w:val="28"/>
        </w:rPr>
        <w:t>добровольная инвентаризация в слу</w:t>
      </w:r>
      <w:r w:rsidR="007A05DF">
        <w:rPr>
          <w:sz w:val="28"/>
          <w:szCs w:val="28"/>
        </w:rPr>
        <w:t>чае:</w:t>
      </w:r>
    </w:p>
    <w:p w:rsidR="008A5D56" w:rsidRPr="008A5D56" w:rsidRDefault="007A05DF" w:rsidP="008A5D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внезапной</w:t>
      </w:r>
      <w:r w:rsidR="008A5D56" w:rsidRPr="008A5D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8A5D56" w:rsidRPr="008A5D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кассы</w:t>
      </w:r>
    </w:p>
    <w:p w:rsidR="008A5D56" w:rsidRPr="008A5D56" w:rsidRDefault="008A5D56" w:rsidP="008A5D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инвентаризация имущества у вновь нанятых ответственных сотрудников;</w:t>
      </w:r>
    </w:p>
    <w:p w:rsidR="008A5D56" w:rsidRPr="008A5D56" w:rsidRDefault="008A5D56" w:rsidP="008A5D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инвентаризация имущества, если нарушены правила его хранения, приемки, реализации, и т.п.</w:t>
      </w:r>
    </w:p>
    <w:p w:rsidR="008A5D56" w:rsidRPr="008A5D56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>Основание:</w:t>
      </w:r>
      <w:r w:rsidR="007A05DF">
        <w:rPr>
          <w:sz w:val="28"/>
          <w:szCs w:val="28"/>
        </w:rPr>
        <w:t xml:space="preserve"> </w:t>
      </w:r>
      <w:r w:rsidRPr="007A05DF">
        <w:rPr>
          <w:sz w:val="28"/>
          <w:szCs w:val="28"/>
        </w:rPr>
        <w:t>п.</w:t>
      </w:r>
      <w:r w:rsidR="007A05DF">
        <w:rPr>
          <w:sz w:val="28"/>
          <w:szCs w:val="28"/>
        </w:rPr>
        <w:t xml:space="preserve"> </w:t>
      </w:r>
      <w:r w:rsidRPr="007A05DF">
        <w:rPr>
          <w:sz w:val="28"/>
          <w:szCs w:val="28"/>
        </w:rPr>
        <w:t>80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СГС «Концептуальные основы бухучета и отчетности»,</w:t>
      </w:r>
      <w:r w:rsidR="007A05DF">
        <w:rPr>
          <w:sz w:val="28"/>
          <w:szCs w:val="28"/>
        </w:rPr>
        <w:t xml:space="preserve"> </w:t>
      </w:r>
      <w:r w:rsidRPr="007A05DF">
        <w:rPr>
          <w:sz w:val="28"/>
          <w:szCs w:val="28"/>
        </w:rPr>
        <w:t>п. 6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>Инструкции к Единому плану счетов №</w:t>
      </w:r>
      <w:r w:rsidR="007A05DF">
        <w:rPr>
          <w:sz w:val="28"/>
          <w:szCs w:val="28"/>
        </w:rPr>
        <w:t xml:space="preserve"> </w:t>
      </w:r>
      <w:r w:rsidRPr="008A5D56">
        <w:rPr>
          <w:sz w:val="28"/>
          <w:szCs w:val="28"/>
        </w:rPr>
        <w:t xml:space="preserve">157н </w:t>
      </w:r>
    </w:p>
    <w:p w:rsidR="00C630A2" w:rsidRDefault="008A5D56" w:rsidP="008A5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56">
        <w:rPr>
          <w:sz w:val="28"/>
          <w:szCs w:val="28"/>
        </w:rPr>
        <w:t xml:space="preserve">2. Контроль за исполнением настоящего приказа возложить на заведующую отделом бухгалтерского учета и отчетности </w:t>
      </w:r>
      <w:r w:rsidR="007A05DF" w:rsidRPr="007A05DF">
        <w:rPr>
          <w:sz w:val="28"/>
          <w:szCs w:val="28"/>
        </w:rPr>
        <w:t>–</w:t>
      </w:r>
      <w:r w:rsidRPr="008A5D56">
        <w:rPr>
          <w:sz w:val="28"/>
          <w:szCs w:val="28"/>
        </w:rPr>
        <w:t xml:space="preserve"> главного бухгалтера централизованной бухгалтерии Н.В. Горбунову.</w:t>
      </w:r>
    </w:p>
    <w:p w:rsidR="00E339EF" w:rsidRDefault="00E339EF" w:rsidP="00E33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C10" w:rsidRDefault="008F5C10" w:rsidP="00FD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BD1" w:rsidRDefault="00C44BD1" w:rsidP="00E33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BD1" w:rsidRDefault="00C04A29" w:rsidP="00C04A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BD1">
        <w:rPr>
          <w:sz w:val="28"/>
          <w:szCs w:val="28"/>
        </w:rPr>
        <w:t xml:space="preserve">Начальник                                                              </w:t>
      </w:r>
      <w:r w:rsidR="00B26AC4">
        <w:rPr>
          <w:sz w:val="28"/>
          <w:szCs w:val="28"/>
        </w:rPr>
        <w:t>И.В. Козик</w:t>
      </w:r>
    </w:p>
    <w:p w:rsidR="00C44BD1" w:rsidRDefault="00C44BD1" w:rsidP="00C04A2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4F08" w:rsidRDefault="00C04A29" w:rsidP="00E339E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      МП</w:t>
      </w:r>
    </w:p>
    <w:sectPr w:rsidR="00FD4F08" w:rsidSect="00AB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843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6C" w:rsidRDefault="0039206C">
      <w:r>
        <w:separator/>
      </w:r>
    </w:p>
  </w:endnote>
  <w:endnote w:type="continuationSeparator" w:id="0">
    <w:p w:rsidR="0039206C" w:rsidRDefault="003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6" w:rsidRDefault="006F3DDF" w:rsidP="00E568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7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066" w:rsidRDefault="00C47066" w:rsidP="00B43A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6" w:rsidRDefault="00C47066" w:rsidP="00E568D6">
    <w:pPr>
      <w:pStyle w:val="a6"/>
      <w:framePr w:wrap="around" w:vAnchor="text" w:hAnchor="margin" w:xAlign="right" w:y="1"/>
      <w:rPr>
        <w:rStyle w:val="a7"/>
      </w:rPr>
    </w:pPr>
  </w:p>
  <w:p w:rsidR="00C47066" w:rsidRDefault="00C47066" w:rsidP="0098088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87" w:rsidRDefault="009808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6C" w:rsidRDefault="0039206C">
      <w:r>
        <w:separator/>
      </w:r>
    </w:p>
  </w:footnote>
  <w:footnote w:type="continuationSeparator" w:id="0">
    <w:p w:rsidR="0039206C" w:rsidRDefault="0039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87" w:rsidRDefault="009808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87" w:rsidRDefault="0098088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87" w:rsidRDefault="00980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8D7"/>
    <w:multiLevelType w:val="hybridMultilevel"/>
    <w:tmpl w:val="5FE67248"/>
    <w:lvl w:ilvl="0" w:tplc="01E8A4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CB3566"/>
    <w:multiLevelType w:val="multilevel"/>
    <w:tmpl w:val="43A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74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8E"/>
    <w:rsid w:val="000049F6"/>
    <w:rsid w:val="00006C3F"/>
    <w:rsid w:val="000078F1"/>
    <w:rsid w:val="000241F5"/>
    <w:rsid w:val="000245F6"/>
    <w:rsid w:val="00024AFB"/>
    <w:rsid w:val="00035BCF"/>
    <w:rsid w:val="00045822"/>
    <w:rsid w:val="00046E3F"/>
    <w:rsid w:val="000509C7"/>
    <w:rsid w:val="000606C6"/>
    <w:rsid w:val="00062C44"/>
    <w:rsid w:val="00067E05"/>
    <w:rsid w:val="0007175E"/>
    <w:rsid w:val="00075D3A"/>
    <w:rsid w:val="000840D4"/>
    <w:rsid w:val="0009403C"/>
    <w:rsid w:val="000955DE"/>
    <w:rsid w:val="00096C6D"/>
    <w:rsid w:val="000A0A53"/>
    <w:rsid w:val="000A2ADF"/>
    <w:rsid w:val="000A511F"/>
    <w:rsid w:val="000A76E3"/>
    <w:rsid w:val="000B180A"/>
    <w:rsid w:val="000B305C"/>
    <w:rsid w:val="000B7CBC"/>
    <w:rsid w:val="000B7FD6"/>
    <w:rsid w:val="000D45EB"/>
    <w:rsid w:val="000D663A"/>
    <w:rsid w:val="000D6777"/>
    <w:rsid w:val="000E5077"/>
    <w:rsid w:val="000E5E02"/>
    <w:rsid w:val="000F03C2"/>
    <w:rsid w:val="000F3343"/>
    <w:rsid w:val="000F35D9"/>
    <w:rsid w:val="0010074F"/>
    <w:rsid w:val="00106B14"/>
    <w:rsid w:val="00116C2D"/>
    <w:rsid w:val="00132E7E"/>
    <w:rsid w:val="0014416B"/>
    <w:rsid w:val="00144AD3"/>
    <w:rsid w:val="00152F0B"/>
    <w:rsid w:val="0015469A"/>
    <w:rsid w:val="00156F05"/>
    <w:rsid w:val="00161602"/>
    <w:rsid w:val="0016306C"/>
    <w:rsid w:val="0017162E"/>
    <w:rsid w:val="00175DC0"/>
    <w:rsid w:val="001820E9"/>
    <w:rsid w:val="001900B1"/>
    <w:rsid w:val="001918B9"/>
    <w:rsid w:val="00197DF7"/>
    <w:rsid w:val="001A22BA"/>
    <w:rsid w:val="001A4FAF"/>
    <w:rsid w:val="001B227C"/>
    <w:rsid w:val="001B6B85"/>
    <w:rsid w:val="001B729B"/>
    <w:rsid w:val="001B7B14"/>
    <w:rsid w:val="001B7E07"/>
    <w:rsid w:val="001C436A"/>
    <w:rsid w:val="001C5FD2"/>
    <w:rsid w:val="001D6318"/>
    <w:rsid w:val="001D7F8F"/>
    <w:rsid w:val="001E29EE"/>
    <w:rsid w:val="001E37A5"/>
    <w:rsid w:val="001E39E4"/>
    <w:rsid w:val="001E3DC1"/>
    <w:rsid w:val="001E70C2"/>
    <w:rsid w:val="001F2C8D"/>
    <w:rsid w:val="001F7E57"/>
    <w:rsid w:val="00200906"/>
    <w:rsid w:val="00201E53"/>
    <w:rsid w:val="00202333"/>
    <w:rsid w:val="00202A02"/>
    <w:rsid w:val="00207ACC"/>
    <w:rsid w:val="002144C4"/>
    <w:rsid w:val="00217D4C"/>
    <w:rsid w:val="00223A4D"/>
    <w:rsid w:val="00223E53"/>
    <w:rsid w:val="0022485A"/>
    <w:rsid w:val="0022510D"/>
    <w:rsid w:val="00226D2E"/>
    <w:rsid w:val="002347BE"/>
    <w:rsid w:val="00236B72"/>
    <w:rsid w:val="002418C4"/>
    <w:rsid w:val="00243285"/>
    <w:rsid w:val="00245947"/>
    <w:rsid w:val="0024783D"/>
    <w:rsid w:val="00253E19"/>
    <w:rsid w:val="00254BA1"/>
    <w:rsid w:val="00255176"/>
    <w:rsid w:val="00256F06"/>
    <w:rsid w:val="00262D75"/>
    <w:rsid w:val="00263563"/>
    <w:rsid w:val="00266879"/>
    <w:rsid w:val="00266C6A"/>
    <w:rsid w:val="00267FC1"/>
    <w:rsid w:val="0027023F"/>
    <w:rsid w:val="002731F2"/>
    <w:rsid w:val="002745F5"/>
    <w:rsid w:val="00280773"/>
    <w:rsid w:val="00284767"/>
    <w:rsid w:val="002853F2"/>
    <w:rsid w:val="00285B99"/>
    <w:rsid w:val="00293785"/>
    <w:rsid w:val="00293DE4"/>
    <w:rsid w:val="0029425E"/>
    <w:rsid w:val="002950FA"/>
    <w:rsid w:val="00296040"/>
    <w:rsid w:val="002A1088"/>
    <w:rsid w:val="002A1B1D"/>
    <w:rsid w:val="002A28D8"/>
    <w:rsid w:val="002A61BD"/>
    <w:rsid w:val="002B0F89"/>
    <w:rsid w:val="002C7402"/>
    <w:rsid w:val="002D2B6C"/>
    <w:rsid w:val="002D6A82"/>
    <w:rsid w:val="002E2BAE"/>
    <w:rsid w:val="002E5DA1"/>
    <w:rsid w:val="002F42DF"/>
    <w:rsid w:val="002F6098"/>
    <w:rsid w:val="003069F0"/>
    <w:rsid w:val="00306F4B"/>
    <w:rsid w:val="00307117"/>
    <w:rsid w:val="00322221"/>
    <w:rsid w:val="003242C8"/>
    <w:rsid w:val="00331C15"/>
    <w:rsid w:val="0033457D"/>
    <w:rsid w:val="003356D5"/>
    <w:rsid w:val="00335E9B"/>
    <w:rsid w:val="00336BB8"/>
    <w:rsid w:val="003405D3"/>
    <w:rsid w:val="003418FE"/>
    <w:rsid w:val="00341B56"/>
    <w:rsid w:val="0034317D"/>
    <w:rsid w:val="0034465E"/>
    <w:rsid w:val="00346615"/>
    <w:rsid w:val="00350F80"/>
    <w:rsid w:val="003548D5"/>
    <w:rsid w:val="00363854"/>
    <w:rsid w:val="003653A4"/>
    <w:rsid w:val="00367DE2"/>
    <w:rsid w:val="00372244"/>
    <w:rsid w:val="0037290F"/>
    <w:rsid w:val="0038245E"/>
    <w:rsid w:val="003864BB"/>
    <w:rsid w:val="00390AB1"/>
    <w:rsid w:val="00391111"/>
    <w:rsid w:val="0039206C"/>
    <w:rsid w:val="00394C58"/>
    <w:rsid w:val="003974EF"/>
    <w:rsid w:val="003976A3"/>
    <w:rsid w:val="003A0856"/>
    <w:rsid w:val="003B0DF6"/>
    <w:rsid w:val="003B10E0"/>
    <w:rsid w:val="003B3B40"/>
    <w:rsid w:val="003B44A9"/>
    <w:rsid w:val="003B6928"/>
    <w:rsid w:val="003B7AE8"/>
    <w:rsid w:val="003C0E87"/>
    <w:rsid w:val="003C41F5"/>
    <w:rsid w:val="003C4AC8"/>
    <w:rsid w:val="003D052A"/>
    <w:rsid w:val="003D1E2D"/>
    <w:rsid w:val="003E4FD8"/>
    <w:rsid w:val="003F584C"/>
    <w:rsid w:val="003F5C4F"/>
    <w:rsid w:val="003F6015"/>
    <w:rsid w:val="003F70C8"/>
    <w:rsid w:val="003F74FF"/>
    <w:rsid w:val="004041C2"/>
    <w:rsid w:val="00404A96"/>
    <w:rsid w:val="00415459"/>
    <w:rsid w:val="004154FE"/>
    <w:rsid w:val="004259B5"/>
    <w:rsid w:val="00427425"/>
    <w:rsid w:val="00431C00"/>
    <w:rsid w:val="0043215F"/>
    <w:rsid w:val="00434D45"/>
    <w:rsid w:val="00446D7B"/>
    <w:rsid w:val="00461475"/>
    <w:rsid w:val="00463474"/>
    <w:rsid w:val="0047014F"/>
    <w:rsid w:val="00473B14"/>
    <w:rsid w:val="004744F3"/>
    <w:rsid w:val="00475638"/>
    <w:rsid w:val="00483C95"/>
    <w:rsid w:val="0048710F"/>
    <w:rsid w:val="00490DB5"/>
    <w:rsid w:val="004A7361"/>
    <w:rsid w:val="004B7876"/>
    <w:rsid w:val="004C1A86"/>
    <w:rsid w:val="004C3462"/>
    <w:rsid w:val="004C54EF"/>
    <w:rsid w:val="004C5C00"/>
    <w:rsid w:val="004C7950"/>
    <w:rsid w:val="004D2447"/>
    <w:rsid w:val="004D31B0"/>
    <w:rsid w:val="004D3967"/>
    <w:rsid w:val="004D5E99"/>
    <w:rsid w:val="004E3F7F"/>
    <w:rsid w:val="004E5375"/>
    <w:rsid w:val="004E62BA"/>
    <w:rsid w:val="004F600F"/>
    <w:rsid w:val="004F634E"/>
    <w:rsid w:val="004F781B"/>
    <w:rsid w:val="005000DE"/>
    <w:rsid w:val="0050058D"/>
    <w:rsid w:val="00500EF2"/>
    <w:rsid w:val="00502D8E"/>
    <w:rsid w:val="005123F1"/>
    <w:rsid w:val="005227EA"/>
    <w:rsid w:val="00532693"/>
    <w:rsid w:val="005363F6"/>
    <w:rsid w:val="00540602"/>
    <w:rsid w:val="00541243"/>
    <w:rsid w:val="005453D7"/>
    <w:rsid w:val="00545995"/>
    <w:rsid w:val="0055328E"/>
    <w:rsid w:val="00557D21"/>
    <w:rsid w:val="00560D2C"/>
    <w:rsid w:val="00561020"/>
    <w:rsid w:val="0056351C"/>
    <w:rsid w:val="00572043"/>
    <w:rsid w:val="0057687C"/>
    <w:rsid w:val="00576C21"/>
    <w:rsid w:val="00581C7F"/>
    <w:rsid w:val="005839B6"/>
    <w:rsid w:val="0058418C"/>
    <w:rsid w:val="0059573F"/>
    <w:rsid w:val="00596563"/>
    <w:rsid w:val="005A1BFD"/>
    <w:rsid w:val="005A26EB"/>
    <w:rsid w:val="005A6ABF"/>
    <w:rsid w:val="005A6FA7"/>
    <w:rsid w:val="005B7E14"/>
    <w:rsid w:val="005C18AE"/>
    <w:rsid w:val="005C69F3"/>
    <w:rsid w:val="005D038D"/>
    <w:rsid w:val="005D2A1C"/>
    <w:rsid w:val="005D2BC9"/>
    <w:rsid w:val="005D45AF"/>
    <w:rsid w:val="005D72F8"/>
    <w:rsid w:val="005D788E"/>
    <w:rsid w:val="005E54AD"/>
    <w:rsid w:val="005F1C28"/>
    <w:rsid w:val="005F2EA5"/>
    <w:rsid w:val="005F3EBC"/>
    <w:rsid w:val="005F41B6"/>
    <w:rsid w:val="005F5D38"/>
    <w:rsid w:val="005F66A9"/>
    <w:rsid w:val="005F79A9"/>
    <w:rsid w:val="006002A0"/>
    <w:rsid w:val="00604CF6"/>
    <w:rsid w:val="00606539"/>
    <w:rsid w:val="00606678"/>
    <w:rsid w:val="00610604"/>
    <w:rsid w:val="00611D1C"/>
    <w:rsid w:val="00623312"/>
    <w:rsid w:val="006266DF"/>
    <w:rsid w:val="006313E8"/>
    <w:rsid w:val="00634412"/>
    <w:rsid w:val="00635CF1"/>
    <w:rsid w:val="00652E69"/>
    <w:rsid w:val="0065506F"/>
    <w:rsid w:val="00655457"/>
    <w:rsid w:val="006653CE"/>
    <w:rsid w:val="00665FBF"/>
    <w:rsid w:val="00672EED"/>
    <w:rsid w:val="00676C60"/>
    <w:rsid w:val="00676CF7"/>
    <w:rsid w:val="00680510"/>
    <w:rsid w:val="00682042"/>
    <w:rsid w:val="006822E9"/>
    <w:rsid w:val="00684DAE"/>
    <w:rsid w:val="00685F8F"/>
    <w:rsid w:val="00691B4E"/>
    <w:rsid w:val="0069674D"/>
    <w:rsid w:val="006A2132"/>
    <w:rsid w:val="006B06C4"/>
    <w:rsid w:val="006B3F30"/>
    <w:rsid w:val="006C307A"/>
    <w:rsid w:val="006D1658"/>
    <w:rsid w:val="006D1664"/>
    <w:rsid w:val="006D2809"/>
    <w:rsid w:val="006D34A9"/>
    <w:rsid w:val="006D5E54"/>
    <w:rsid w:val="006F0FBA"/>
    <w:rsid w:val="006F3DDF"/>
    <w:rsid w:val="006F5203"/>
    <w:rsid w:val="00711756"/>
    <w:rsid w:val="0072127A"/>
    <w:rsid w:val="0073045B"/>
    <w:rsid w:val="00731167"/>
    <w:rsid w:val="00731E24"/>
    <w:rsid w:val="00737265"/>
    <w:rsid w:val="00747D51"/>
    <w:rsid w:val="00756EAA"/>
    <w:rsid w:val="00765F2D"/>
    <w:rsid w:val="00766872"/>
    <w:rsid w:val="0077342D"/>
    <w:rsid w:val="007750FF"/>
    <w:rsid w:val="00781E20"/>
    <w:rsid w:val="00782597"/>
    <w:rsid w:val="007861AA"/>
    <w:rsid w:val="00786328"/>
    <w:rsid w:val="00790B14"/>
    <w:rsid w:val="00792970"/>
    <w:rsid w:val="00794040"/>
    <w:rsid w:val="007A05DF"/>
    <w:rsid w:val="007A157D"/>
    <w:rsid w:val="007A3F35"/>
    <w:rsid w:val="007B283D"/>
    <w:rsid w:val="007B28CB"/>
    <w:rsid w:val="007B2BC4"/>
    <w:rsid w:val="007B5A9F"/>
    <w:rsid w:val="007C3389"/>
    <w:rsid w:val="007D2F3B"/>
    <w:rsid w:val="007D665E"/>
    <w:rsid w:val="007D7982"/>
    <w:rsid w:val="007E3B40"/>
    <w:rsid w:val="007E4808"/>
    <w:rsid w:val="007F16E5"/>
    <w:rsid w:val="007F294B"/>
    <w:rsid w:val="007F3AB6"/>
    <w:rsid w:val="007F3C11"/>
    <w:rsid w:val="007F3E5A"/>
    <w:rsid w:val="007F56AB"/>
    <w:rsid w:val="0080093C"/>
    <w:rsid w:val="00805898"/>
    <w:rsid w:val="00807179"/>
    <w:rsid w:val="0081512C"/>
    <w:rsid w:val="00815705"/>
    <w:rsid w:val="00820538"/>
    <w:rsid w:val="008365E6"/>
    <w:rsid w:val="008406E2"/>
    <w:rsid w:val="00852C47"/>
    <w:rsid w:val="00855BFD"/>
    <w:rsid w:val="008608CD"/>
    <w:rsid w:val="00861F87"/>
    <w:rsid w:val="0086354B"/>
    <w:rsid w:val="008642CC"/>
    <w:rsid w:val="00865387"/>
    <w:rsid w:val="00865B65"/>
    <w:rsid w:val="00872CC2"/>
    <w:rsid w:val="008765E5"/>
    <w:rsid w:val="00885AF4"/>
    <w:rsid w:val="00887DD3"/>
    <w:rsid w:val="0089210D"/>
    <w:rsid w:val="008965AE"/>
    <w:rsid w:val="008A5D56"/>
    <w:rsid w:val="008A5DC7"/>
    <w:rsid w:val="008B0DB6"/>
    <w:rsid w:val="008B3024"/>
    <w:rsid w:val="008B3F92"/>
    <w:rsid w:val="008B544F"/>
    <w:rsid w:val="008B6E00"/>
    <w:rsid w:val="008C1DB4"/>
    <w:rsid w:val="008C7F00"/>
    <w:rsid w:val="008D4D1E"/>
    <w:rsid w:val="008D69B3"/>
    <w:rsid w:val="008E23EE"/>
    <w:rsid w:val="008E6856"/>
    <w:rsid w:val="008F5C10"/>
    <w:rsid w:val="008F7ABD"/>
    <w:rsid w:val="009000FC"/>
    <w:rsid w:val="009046E6"/>
    <w:rsid w:val="00904A72"/>
    <w:rsid w:val="00905899"/>
    <w:rsid w:val="009121CE"/>
    <w:rsid w:val="00916A3E"/>
    <w:rsid w:val="00921DE7"/>
    <w:rsid w:val="00926827"/>
    <w:rsid w:val="0093222A"/>
    <w:rsid w:val="00941348"/>
    <w:rsid w:val="00944B7F"/>
    <w:rsid w:val="009519CC"/>
    <w:rsid w:val="00955B09"/>
    <w:rsid w:val="00956F4A"/>
    <w:rsid w:val="009623CE"/>
    <w:rsid w:val="00962413"/>
    <w:rsid w:val="00975517"/>
    <w:rsid w:val="00980887"/>
    <w:rsid w:val="00984429"/>
    <w:rsid w:val="00985BEC"/>
    <w:rsid w:val="00990873"/>
    <w:rsid w:val="00993CB7"/>
    <w:rsid w:val="0099486C"/>
    <w:rsid w:val="009970EA"/>
    <w:rsid w:val="009B319B"/>
    <w:rsid w:val="009B3CC4"/>
    <w:rsid w:val="009B5422"/>
    <w:rsid w:val="009C0601"/>
    <w:rsid w:val="009C6066"/>
    <w:rsid w:val="009C6733"/>
    <w:rsid w:val="009C7C84"/>
    <w:rsid w:val="009D0C6A"/>
    <w:rsid w:val="009D5437"/>
    <w:rsid w:val="009D7D78"/>
    <w:rsid w:val="009E3C85"/>
    <w:rsid w:val="009F25A9"/>
    <w:rsid w:val="009F513F"/>
    <w:rsid w:val="009F5A08"/>
    <w:rsid w:val="009F7FA0"/>
    <w:rsid w:val="00A04D1C"/>
    <w:rsid w:val="00A058C7"/>
    <w:rsid w:val="00A12128"/>
    <w:rsid w:val="00A143F5"/>
    <w:rsid w:val="00A1509D"/>
    <w:rsid w:val="00A177A5"/>
    <w:rsid w:val="00A347AC"/>
    <w:rsid w:val="00A3569E"/>
    <w:rsid w:val="00A37C90"/>
    <w:rsid w:val="00A4034F"/>
    <w:rsid w:val="00A43714"/>
    <w:rsid w:val="00A44706"/>
    <w:rsid w:val="00A4470D"/>
    <w:rsid w:val="00A4505A"/>
    <w:rsid w:val="00A468F5"/>
    <w:rsid w:val="00A5031F"/>
    <w:rsid w:val="00A55679"/>
    <w:rsid w:val="00A569EE"/>
    <w:rsid w:val="00A57A32"/>
    <w:rsid w:val="00A60287"/>
    <w:rsid w:val="00A6120C"/>
    <w:rsid w:val="00A61A16"/>
    <w:rsid w:val="00A659F8"/>
    <w:rsid w:val="00A66348"/>
    <w:rsid w:val="00A67956"/>
    <w:rsid w:val="00A71FA4"/>
    <w:rsid w:val="00A72E58"/>
    <w:rsid w:val="00A76794"/>
    <w:rsid w:val="00A83AF0"/>
    <w:rsid w:val="00A95890"/>
    <w:rsid w:val="00A95FF0"/>
    <w:rsid w:val="00AA0B5B"/>
    <w:rsid w:val="00AA1374"/>
    <w:rsid w:val="00AA4360"/>
    <w:rsid w:val="00AA5578"/>
    <w:rsid w:val="00AB2B67"/>
    <w:rsid w:val="00AB3394"/>
    <w:rsid w:val="00AC1ABB"/>
    <w:rsid w:val="00AC420E"/>
    <w:rsid w:val="00AC6908"/>
    <w:rsid w:val="00AD1041"/>
    <w:rsid w:val="00AD2E20"/>
    <w:rsid w:val="00AD34A0"/>
    <w:rsid w:val="00AD750B"/>
    <w:rsid w:val="00AD782D"/>
    <w:rsid w:val="00AE3CA1"/>
    <w:rsid w:val="00AE7508"/>
    <w:rsid w:val="00AF1DF7"/>
    <w:rsid w:val="00AF2FC8"/>
    <w:rsid w:val="00AF78E8"/>
    <w:rsid w:val="00B02578"/>
    <w:rsid w:val="00B02CC4"/>
    <w:rsid w:val="00B04AB1"/>
    <w:rsid w:val="00B071C9"/>
    <w:rsid w:val="00B26897"/>
    <w:rsid w:val="00B26AC4"/>
    <w:rsid w:val="00B318C0"/>
    <w:rsid w:val="00B31C61"/>
    <w:rsid w:val="00B36E4A"/>
    <w:rsid w:val="00B37C93"/>
    <w:rsid w:val="00B43A57"/>
    <w:rsid w:val="00B44DC4"/>
    <w:rsid w:val="00B56827"/>
    <w:rsid w:val="00B63100"/>
    <w:rsid w:val="00B65F25"/>
    <w:rsid w:val="00B74C53"/>
    <w:rsid w:val="00B77533"/>
    <w:rsid w:val="00B81D57"/>
    <w:rsid w:val="00B820B0"/>
    <w:rsid w:val="00B92A0A"/>
    <w:rsid w:val="00B93923"/>
    <w:rsid w:val="00BA05E7"/>
    <w:rsid w:val="00BB0221"/>
    <w:rsid w:val="00BC5A92"/>
    <w:rsid w:val="00BD0C7F"/>
    <w:rsid w:val="00BD1F5E"/>
    <w:rsid w:val="00BE2EE8"/>
    <w:rsid w:val="00BE387B"/>
    <w:rsid w:val="00BE75CE"/>
    <w:rsid w:val="00BF2CE3"/>
    <w:rsid w:val="00BF4078"/>
    <w:rsid w:val="00BF4249"/>
    <w:rsid w:val="00BF57D7"/>
    <w:rsid w:val="00C04A29"/>
    <w:rsid w:val="00C15444"/>
    <w:rsid w:val="00C2108E"/>
    <w:rsid w:val="00C21E46"/>
    <w:rsid w:val="00C227FB"/>
    <w:rsid w:val="00C22C55"/>
    <w:rsid w:val="00C264C9"/>
    <w:rsid w:val="00C30E61"/>
    <w:rsid w:val="00C3406F"/>
    <w:rsid w:val="00C40142"/>
    <w:rsid w:val="00C42F70"/>
    <w:rsid w:val="00C44692"/>
    <w:rsid w:val="00C44BD1"/>
    <w:rsid w:val="00C46143"/>
    <w:rsid w:val="00C46717"/>
    <w:rsid w:val="00C47066"/>
    <w:rsid w:val="00C544BF"/>
    <w:rsid w:val="00C54538"/>
    <w:rsid w:val="00C570D3"/>
    <w:rsid w:val="00C630A2"/>
    <w:rsid w:val="00C651C8"/>
    <w:rsid w:val="00C7676C"/>
    <w:rsid w:val="00C81FA6"/>
    <w:rsid w:val="00C84D51"/>
    <w:rsid w:val="00C85773"/>
    <w:rsid w:val="00C87388"/>
    <w:rsid w:val="00CA0A43"/>
    <w:rsid w:val="00CA5D45"/>
    <w:rsid w:val="00CA6237"/>
    <w:rsid w:val="00CB3489"/>
    <w:rsid w:val="00CB3F42"/>
    <w:rsid w:val="00CB6EC5"/>
    <w:rsid w:val="00CC571C"/>
    <w:rsid w:val="00CC6711"/>
    <w:rsid w:val="00CE0DB7"/>
    <w:rsid w:val="00CE4C0F"/>
    <w:rsid w:val="00CE5011"/>
    <w:rsid w:val="00CF428F"/>
    <w:rsid w:val="00D02221"/>
    <w:rsid w:val="00D078D0"/>
    <w:rsid w:val="00D10929"/>
    <w:rsid w:val="00D129F4"/>
    <w:rsid w:val="00D13F85"/>
    <w:rsid w:val="00D14F85"/>
    <w:rsid w:val="00D271AD"/>
    <w:rsid w:val="00D36041"/>
    <w:rsid w:val="00D36EF0"/>
    <w:rsid w:val="00D425CE"/>
    <w:rsid w:val="00D428E8"/>
    <w:rsid w:val="00D43156"/>
    <w:rsid w:val="00D60001"/>
    <w:rsid w:val="00D6192D"/>
    <w:rsid w:val="00D717ED"/>
    <w:rsid w:val="00D72764"/>
    <w:rsid w:val="00D7721E"/>
    <w:rsid w:val="00D80F58"/>
    <w:rsid w:val="00D8371B"/>
    <w:rsid w:val="00D8636B"/>
    <w:rsid w:val="00D92825"/>
    <w:rsid w:val="00D934C9"/>
    <w:rsid w:val="00D95523"/>
    <w:rsid w:val="00D97B79"/>
    <w:rsid w:val="00DA1ECC"/>
    <w:rsid w:val="00DA4E63"/>
    <w:rsid w:val="00DA5CC2"/>
    <w:rsid w:val="00DB0685"/>
    <w:rsid w:val="00DB78AB"/>
    <w:rsid w:val="00DC100E"/>
    <w:rsid w:val="00DC6C74"/>
    <w:rsid w:val="00DC6FB8"/>
    <w:rsid w:val="00DD72C5"/>
    <w:rsid w:val="00DE4CBA"/>
    <w:rsid w:val="00DE7C5E"/>
    <w:rsid w:val="00DF15E3"/>
    <w:rsid w:val="00DF27E4"/>
    <w:rsid w:val="00E004A7"/>
    <w:rsid w:val="00E01570"/>
    <w:rsid w:val="00E07FDD"/>
    <w:rsid w:val="00E235B7"/>
    <w:rsid w:val="00E249AE"/>
    <w:rsid w:val="00E26B4E"/>
    <w:rsid w:val="00E31A82"/>
    <w:rsid w:val="00E339EF"/>
    <w:rsid w:val="00E3424A"/>
    <w:rsid w:val="00E36194"/>
    <w:rsid w:val="00E363B0"/>
    <w:rsid w:val="00E417A6"/>
    <w:rsid w:val="00E46C06"/>
    <w:rsid w:val="00E51C8A"/>
    <w:rsid w:val="00E52349"/>
    <w:rsid w:val="00E53130"/>
    <w:rsid w:val="00E5406D"/>
    <w:rsid w:val="00E568D6"/>
    <w:rsid w:val="00E6211B"/>
    <w:rsid w:val="00E65152"/>
    <w:rsid w:val="00E6555B"/>
    <w:rsid w:val="00E667E9"/>
    <w:rsid w:val="00E70299"/>
    <w:rsid w:val="00E742A8"/>
    <w:rsid w:val="00E748EB"/>
    <w:rsid w:val="00E81117"/>
    <w:rsid w:val="00E851BA"/>
    <w:rsid w:val="00E905DC"/>
    <w:rsid w:val="00E94002"/>
    <w:rsid w:val="00E97612"/>
    <w:rsid w:val="00EA23AD"/>
    <w:rsid w:val="00EA3219"/>
    <w:rsid w:val="00EA6B1D"/>
    <w:rsid w:val="00EA6C87"/>
    <w:rsid w:val="00EB3B7D"/>
    <w:rsid w:val="00EB6B1C"/>
    <w:rsid w:val="00EC0BB0"/>
    <w:rsid w:val="00EC5957"/>
    <w:rsid w:val="00ED3047"/>
    <w:rsid w:val="00ED4064"/>
    <w:rsid w:val="00EE0BB1"/>
    <w:rsid w:val="00EE1E2D"/>
    <w:rsid w:val="00EE2222"/>
    <w:rsid w:val="00EE2C94"/>
    <w:rsid w:val="00EE6B00"/>
    <w:rsid w:val="00EF0A12"/>
    <w:rsid w:val="00EF1324"/>
    <w:rsid w:val="00EF1A7B"/>
    <w:rsid w:val="00EF2F6C"/>
    <w:rsid w:val="00EF493C"/>
    <w:rsid w:val="00F05068"/>
    <w:rsid w:val="00F05F4D"/>
    <w:rsid w:val="00F131CE"/>
    <w:rsid w:val="00F13C2D"/>
    <w:rsid w:val="00F22433"/>
    <w:rsid w:val="00F31D2A"/>
    <w:rsid w:val="00F4177E"/>
    <w:rsid w:val="00F42048"/>
    <w:rsid w:val="00F4272A"/>
    <w:rsid w:val="00F51049"/>
    <w:rsid w:val="00F53BEF"/>
    <w:rsid w:val="00F543F9"/>
    <w:rsid w:val="00F61BEB"/>
    <w:rsid w:val="00F72046"/>
    <w:rsid w:val="00F72FEC"/>
    <w:rsid w:val="00F735B4"/>
    <w:rsid w:val="00F73B35"/>
    <w:rsid w:val="00F777EF"/>
    <w:rsid w:val="00F83F85"/>
    <w:rsid w:val="00F85D15"/>
    <w:rsid w:val="00F8794C"/>
    <w:rsid w:val="00F935DB"/>
    <w:rsid w:val="00FA047B"/>
    <w:rsid w:val="00FA10F5"/>
    <w:rsid w:val="00FA52EF"/>
    <w:rsid w:val="00FB1A53"/>
    <w:rsid w:val="00FC0F14"/>
    <w:rsid w:val="00FD1611"/>
    <w:rsid w:val="00FD4C4F"/>
    <w:rsid w:val="00FD4F08"/>
    <w:rsid w:val="00FD571E"/>
    <w:rsid w:val="00FD67F5"/>
    <w:rsid w:val="00FE2C53"/>
    <w:rsid w:val="00FE426E"/>
    <w:rsid w:val="00FE4B89"/>
    <w:rsid w:val="00FE6FE5"/>
    <w:rsid w:val="00FF06FF"/>
    <w:rsid w:val="00FF1FA9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1A1D6"/>
  <w15:docId w15:val="{BB78579F-52B5-4A51-B3D7-120867B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semiHidden/>
    <w:rsid w:val="009623CE"/>
    <w:rPr>
      <w:rFonts w:ascii="Tahoma" w:hAnsi="Tahoma" w:cs="Tahoma"/>
      <w:sz w:val="16"/>
      <w:szCs w:val="16"/>
    </w:rPr>
  </w:style>
  <w:style w:type="paragraph" w:customStyle="1" w:styleId="a5">
    <w:name w:val="Обычный + курсив"/>
    <w:aliases w:val="разреженный на  1 пт"/>
    <w:basedOn w:val="a"/>
    <w:rsid w:val="00655457"/>
    <w:pPr>
      <w:autoSpaceDE w:val="0"/>
      <w:autoSpaceDN w:val="0"/>
      <w:adjustRightInd w:val="0"/>
      <w:jc w:val="both"/>
      <w:outlineLvl w:val="0"/>
    </w:pPr>
    <w:rPr>
      <w:i/>
      <w:spacing w:val="20"/>
    </w:rPr>
  </w:style>
  <w:style w:type="paragraph" w:customStyle="1" w:styleId="TimesNewRoman">
    <w:name w:val="Шапка (герб) + Times New Roman"/>
    <w:aliases w:val="курсив,По левому краю,Справа:  -7 см,разре..."/>
    <w:basedOn w:val="a3"/>
    <w:rsid w:val="00655457"/>
    <w:pPr>
      <w:ind w:right="-3970"/>
      <w:jc w:val="left"/>
    </w:pPr>
    <w:rPr>
      <w:rFonts w:ascii="Times New Roman" w:hAnsi="Times New Roman"/>
      <w:i/>
      <w:spacing w:val="20"/>
      <w:szCs w:val="24"/>
    </w:rPr>
  </w:style>
  <w:style w:type="paragraph" w:styleId="a6">
    <w:name w:val="footer"/>
    <w:basedOn w:val="a"/>
    <w:rsid w:val="00B43A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3A57"/>
  </w:style>
  <w:style w:type="character" w:customStyle="1" w:styleId="a8">
    <w:name w:val="Гипертекстовая ссылка"/>
    <w:uiPriority w:val="99"/>
    <w:rsid w:val="004A7361"/>
    <w:rPr>
      <w:color w:val="106BBE"/>
    </w:rPr>
  </w:style>
  <w:style w:type="paragraph" w:styleId="a9">
    <w:name w:val="header"/>
    <w:basedOn w:val="a"/>
    <w:link w:val="aa"/>
    <w:rsid w:val="009808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80887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D4F08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D4F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F08"/>
    <w:pPr>
      <w:widowControl w:val="0"/>
      <w:shd w:val="clear" w:color="auto" w:fill="FFFFFF"/>
      <w:spacing w:before="900" w:after="60" w:line="0" w:lineRule="atLeast"/>
      <w:jc w:val="center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D4F08"/>
    <w:pPr>
      <w:widowControl w:val="0"/>
      <w:shd w:val="clear" w:color="auto" w:fill="FFFFFF"/>
      <w:spacing w:before="60" w:after="420" w:line="0" w:lineRule="atLeast"/>
      <w:ind w:hanging="1200"/>
      <w:jc w:val="center"/>
      <w:outlineLvl w:val="0"/>
    </w:pPr>
    <w:rPr>
      <w:b/>
      <w:bCs/>
      <w:sz w:val="20"/>
      <w:szCs w:val="20"/>
    </w:rPr>
  </w:style>
  <w:style w:type="character" w:customStyle="1" w:styleId="ab">
    <w:name w:val="Колонтитул"/>
    <w:basedOn w:val="a0"/>
    <w:rsid w:val="00FD4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rsid w:val="00175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nhideWhenUsed/>
    <w:rsid w:val="0081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A389-175B-4617-9F80-BAB2ACDA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Райфу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Roman</dc:creator>
  <cp:keywords/>
  <cp:lastModifiedBy>Элемент</cp:lastModifiedBy>
  <cp:revision>24</cp:revision>
  <cp:lastPrinted>2024-01-12T07:12:00Z</cp:lastPrinted>
  <dcterms:created xsi:type="dcterms:W3CDTF">2021-03-02T00:01:00Z</dcterms:created>
  <dcterms:modified xsi:type="dcterms:W3CDTF">2024-01-15T02:55:00Z</dcterms:modified>
</cp:coreProperties>
</file>